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5989" w14:textId="77777777" w:rsidR="00180871" w:rsidRPr="00B05FD4" w:rsidRDefault="00180871" w:rsidP="00180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FD4">
        <w:rPr>
          <w:rFonts w:ascii="Times New Roman" w:hAnsi="Times New Roman" w:cs="Times New Roman"/>
          <w:sz w:val="26"/>
          <w:szCs w:val="26"/>
          <w:u w:val="single"/>
        </w:rPr>
        <w:t>Bài 24</w:t>
      </w:r>
      <w:r w:rsidRPr="00B05FD4">
        <w:rPr>
          <w:rFonts w:ascii="Times New Roman" w:hAnsi="Times New Roman" w:cs="Times New Roman"/>
          <w:sz w:val="26"/>
          <w:szCs w:val="26"/>
        </w:rPr>
        <w:t xml:space="preserve"> :  </w:t>
      </w:r>
      <w:r w:rsidRPr="00B05FD4">
        <w:rPr>
          <w:rFonts w:ascii="Times New Roman" w:hAnsi="Times New Roman" w:cs="Times New Roman"/>
          <w:b/>
          <w:sz w:val="26"/>
          <w:szCs w:val="26"/>
        </w:rPr>
        <w:t>CUỘC ĐẤU TRANH BẢO VỆ VÀ XÂY DỰNG CHÍNH QUYỀN DÂN CHỦ NHÂN DÂN (1945 – 1946)</w:t>
      </w:r>
    </w:p>
    <w:p w14:paraId="6A62E01E" w14:textId="77777777" w:rsidR="00180871" w:rsidRPr="00B05FD4" w:rsidRDefault="00180871" w:rsidP="001808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E3CC8C5" w14:textId="77777777" w:rsidR="00180871" w:rsidRPr="00B05FD4" w:rsidRDefault="00180871" w:rsidP="001808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05FD4">
        <w:rPr>
          <w:rFonts w:ascii="Times New Roman" w:hAnsi="Times New Roman" w:cs="Times New Roman"/>
          <w:b/>
          <w:sz w:val="26"/>
          <w:szCs w:val="26"/>
          <w:u w:val="single"/>
        </w:rPr>
        <w:t>TÌNH HÌNH NƯỚC TA SAU CÁCH MẠNG THÁNG TÁM</w:t>
      </w:r>
    </w:p>
    <w:p w14:paraId="2CEF20A8" w14:textId="77777777" w:rsidR="00180871" w:rsidRPr="00B05FD4" w:rsidRDefault="00180871" w:rsidP="001808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FD4">
        <w:rPr>
          <w:rFonts w:ascii="Times New Roman" w:hAnsi="Times New Roman" w:cs="Times New Roman"/>
          <w:sz w:val="26"/>
          <w:szCs w:val="26"/>
          <w:u w:val="single"/>
        </w:rPr>
        <w:t>Về quân sự</w:t>
      </w:r>
      <w:r w:rsidRPr="00B05FD4">
        <w:rPr>
          <w:rFonts w:ascii="Times New Roman" w:hAnsi="Times New Roman" w:cs="Times New Roman"/>
          <w:sz w:val="26"/>
          <w:szCs w:val="26"/>
        </w:rPr>
        <w:t xml:space="preserve"> : ( giặc ngoại xâm )</w:t>
      </w:r>
    </w:p>
    <w:p w14:paraId="6CC4A6DE" w14:textId="77777777" w:rsidR="00180871" w:rsidRPr="002D67A6" w:rsidRDefault="00180871" w:rsidP="00180871">
      <w:pPr>
        <w:pStyle w:val="ListParagraph"/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D67A6">
        <w:rPr>
          <w:rFonts w:ascii="Times New Roman" w:hAnsi="Times New Roman" w:cs="Times New Roman"/>
          <w:sz w:val="26"/>
          <w:szCs w:val="26"/>
        </w:rPr>
        <w:t>Từ vĩ tuyến 16 trở ra Bắc: hơn 20 vạn quân Tưởng va bọn tay sai kéo vào nước ta, âm mưu lật đổ chính quyền cách mạng.</w:t>
      </w:r>
    </w:p>
    <w:p w14:paraId="4F428AAF" w14:textId="77777777" w:rsidR="00180871" w:rsidRPr="002D67A6" w:rsidRDefault="00180871" w:rsidP="00180871">
      <w:pPr>
        <w:pStyle w:val="ListParagraph"/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D67A6">
        <w:rPr>
          <w:rFonts w:ascii="Times New Roman" w:hAnsi="Times New Roman" w:cs="Times New Roman"/>
          <w:sz w:val="26"/>
          <w:szCs w:val="26"/>
        </w:rPr>
        <w:t>Từ vĩ tuyến 16 trở vào Nam : quân Anh dọn đường cho thực dân Pháp quay trở lại xâm lược nước ta.</w:t>
      </w:r>
    </w:p>
    <w:p w14:paraId="46CF351D" w14:textId="77777777" w:rsidR="00180871" w:rsidRPr="00B05FD4" w:rsidRDefault="00180871" w:rsidP="001808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FD4">
        <w:rPr>
          <w:rFonts w:ascii="Times New Roman" w:hAnsi="Times New Roman" w:cs="Times New Roman"/>
          <w:sz w:val="26"/>
          <w:szCs w:val="26"/>
          <w:u w:val="single"/>
        </w:rPr>
        <w:t>Về kinh tế</w:t>
      </w:r>
      <w:r w:rsidRPr="00B05FD4">
        <w:rPr>
          <w:rFonts w:ascii="Times New Roman" w:hAnsi="Times New Roman" w:cs="Times New Roman"/>
          <w:sz w:val="26"/>
          <w:szCs w:val="26"/>
        </w:rPr>
        <w:t xml:space="preserve"> : ( giặc đói )</w:t>
      </w:r>
    </w:p>
    <w:p w14:paraId="163575B3" w14:textId="77777777" w:rsidR="00180871" w:rsidRPr="002D67A6" w:rsidRDefault="00180871" w:rsidP="00180871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D67A6">
        <w:rPr>
          <w:rFonts w:ascii="Times New Roman" w:hAnsi="Times New Roman" w:cs="Times New Roman"/>
          <w:sz w:val="26"/>
          <w:szCs w:val="26"/>
        </w:rPr>
        <w:t xml:space="preserve">Nghèo nàn, lạc hậu, bị chiến tranh tàn phá </w:t>
      </w:r>
      <w:r w:rsidRPr="00B05FD4">
        <w:sym w:font="Wingdings" w:char="F0E0"/>
      </w:r>
      <w:r w:rsidRPr="002D67A6">
        <w:rPr>
          <w:rFonts w:ascii="Times New Roman" w:hAnsi="Times New Roman" w:cs="Times New Roman"/>
          <w:sz w:val="26"/>
          <w:szCs w:val="26"/>
        </w:rPr>
        <w:t xml:space="preserve"> nạn đói cuối năm 1944 đầu 1945 chưa được khắc phục</w:t>
      </w:r>
    </w:p>
    <w:p w14:paraId="1BF1178A" w14:textId="77777777" w:rsidR="00180871" w:rsidRPr="002D67A6" w:rsidRDefault="00180871" w:rsidP="00180871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D67A6">
        <w:rPr>
          <w:rFonts w:ascii="Times New Roman" w:hAnsi="Times New Roman" w:cs="Times New Roman"/>
          <w:sz w:val="26"/>
          <w:szCs w:val="26"/>
        </w:rPr>
        <w:t>Lụt lội, hạn hán diễn ra, đời sống nhân dân bị đe dọa</w:t>
      </w:r>
    </w:p>
    <w:p w14:paraId="0B20D5DD" w14:textId="77777777" w:rsidR="00180871" w:rsidRPr="00B05FD4" w:rsidRDefault="00180871" w:rsidP="001808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FD4">
        <w:rPr>
          <w:rFonts w:ascii="Times New Roman" w:hAnsi="Times New Roman" w:cs="Times New Roman"/>
          <w:sz w:val="26"/>
          <w:szCs w:val="26"/>
          <w:u w:val="single"/>
        </w:rPr>
        <w:t>Về tài chính</w:t>
      </w:r>
      <w:r w:rsidRPr="00B05FD4">
        <w:rPr>
          <w:rFonts w:ascii="Times New Roman" w:hAnsi="Times New Roman" w:cs="Times New Roman"/>
          <w:sz w:val="26"/>
          <w:szCs w:val="26"/>
        </w:rPr>
        <w:t xml:space="preserve"> :</w:t>
      </w:r>
    </w:p>
    <w:p w14:paraId="05B932C4" w14:textId="77777777" w:rsidR="00180871" w:rsidRPr="002D67A6" w:rsidRDefault="00180871" w:rsidP="00180871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D67A6">
        <w:rPr>
          <w:rFonts w:ascii="Times New Roman" w:hAnsi="Times New Roman" w:cs="Times New Roman"/>
          <w:sz w:val="26"/>
          <w:szCs w:val="26"/>
        </w:rPr>
        <w:t>Ngân sách trống rỗng. Nhà nước chưa kiểm soát được Ngân hàng Đông Dương</w:t>
      </w:r>
    </w:p>
    <w:p w14:paraId="2CDD3483" w14:textId="77777777" w:rsidR="00180871" w:rsidRPr="00B05FD4" w:rsidRDefault="00180871" w:rsidP="001808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FD4">
        <w:rPr>
          <w:rFonts w:ascii="Times New Roman" w:hAnsi="Times New Roman" w:cs="Times New Roman"/>
          <w:sz w:val="26"/>
          <w:szCs w:val="26"/>
          <w:u w:val="single"/>
        </w:rPr>
        <w:t>Về Văn hoá-xã hội</w:t>
      </w:r>
      <w:r w:rsidRPr="00B05FD4">
        <w:rPr>
          <w:rFonts w:ascii="Times New Roman" w:hAnsi="Times New Roman" w:cs="Times New Roman"/>
          <w:sz w:val="26"/>
          <w:szCs w:val="26"/>
        </w:rPr>
        <w:t xml:space="preserve"> : ( giặc dốt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5FD4">
        <w:rPr>
          <w:rFonts w:ascii="Times New Roman" w:hAnsi="Times New Roman" w:cs="Times New Roman"/>
          <w:sz w:val="26"/>
          <w:szCs w:val="26"/>
        </w:rPr>
        <w:t>)</w:t>
      </w:r>
    </w:p>
    <w:p w14:paraId="3D345EFB" w14:textId="77777777" w:rsidR="00180871" w:rsidRPr="002D67A6" w:rsidRDefault="00180871" w:rsidP="00180871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D67A6">
        <w:rPr>
          <w:rFonts w:ascii="Times New Roman" w:hAnsi="Times New Roman" w:cs="Times New Roman"/>
          <w:sz w:val="26"/>
          <w:szCs w:val="26"/>
        </w:rPr>
        <w:t>Hơn 90% dân số mù chữ, các tệ nạn xã hội tràn lan.</w:t>
      </w:r>
    </w:p>
    <w:p w14:paraId="1D2C9169" w14:textId="77777777" w:rsidR="00180871" w:rsidRDefault="00180871" w:rsidP="00180871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D67A6">
        <w:rPr>
          <w:rFonts w:ascii="Times New Roman" w:hAnsi="Times New Roman" w:cs="Times New Roman"/>
          <w:sz w:val="26"/>
          <w:szCs w:val="26"/>
        </w:rPr>
        <w:t>Ngày 6 / 1 / 1946 : hơn 90% cử tri đi bầu Quốc hội khóa I</w:t>
      </w:r>
    </w:p>
    <w:p w14:paraId="51D334E5" w14:textId="77777777" w:rsidR="00180871" w:rsidRPr="002D67A6" w:rsidRDefault="00180871" w:rsidP="00180871">
      <w:pPr>
        <w:spacing w:after="0" w:line="240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</w:p>
    <w:p w14:paraId="2EA12789" w14:textId="77777777" w:rsidR="00180871" w:rsidRPr="00B05FD4" w:rsidRDefault="00180871" w:rsidP="00180871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5FD4">
        <w:rPr>
          <w:rFonts w:ascii="Times New Roman" w:hAnsi="Times New Roman" w:cs="Times New Roman"/>
          <w:b/>
          <w:sz w:val="26"/>
          <w:szCs w:val="26"/>
        </w:rPr>
        <w:t xml:space="preserve">II.     </w:t>
      </w:r>
      <w:r w:rsidRPr="00B05FD4">
        <w:rPr>
          <w:rFonts w:ascii="Times New Roman" w:hAnsi="Times New Roman" w:cs="Times New Roman"/>
          <w:b/>
          <w:sz w:val="26"/>
          <w:szCs w:val="26"/>
          <w:u w:val="single"/>
        </w:rPr>
        <w:t>CỦNG CỐ CHÍNH QUYỀN CM VÀ BẢO VỆ ĐỘC LẬP DÂN TỘC.</w:t>
      </w:r>
    </w:p>
    <w:p w14:paraId="77766D49" w14:textId="77777777" w:rsidR="00180871" w:rsidRPr="00B05FD4" w:rsidRDefault="00180871" w:rsidP="0018087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05FD4">
        <w:rPr>
          <w:rFonts w:ascii="Times New Roman" w:hAnsi="Times New Roman" w:cs="Times New Roman"/>
          <w:i/>
          <w:sz w:val="26"/>
          <w:szCs w:val="26"/>
        </w:rPr>
        <w:t>1/</w:t>
      </w:r>
      <w:r w:rsidRPr="00B05FD4">
        <w:rPr>
          <w:rFonts w:ascii="Times New Roman" w:hAnsi="Times New Roman" w:cs="Times New Roman"/>
          <w:i/>
          <w:sz w:val="26"/>
          <w:szCs w:val="26"/>
          <w:u w:val="single"/>
        </w:rPr>
        <w:t>DIỆT GIẶC ĐÓI, GIẶC DỐT VÀ GIẢI QUYẾT KHÓ KHĂN VỀ TÀI CHÍNH</w:t>
      </w:r>
    </w:p>
    <w:p w14:paraId="154B8468" w14:textId="77777777" w:rsidR="00180871" w:rsidRPr="00B05FD4" w:rsidRDefault="00180871" w:rsidP="0018087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05FD4">
        <w:rPr>
          <w:rFonts w:ascii="Times New Roman" w:hAnsi="Times New Roman" w:cs="Times New Roman"/>
          <w:sz w:val="26"/>
          <w:szCs w:val="26"/>
          <w:u w:val="single"/>
        </w:rPr>
        <w:t>*Diệt giặc đói</w:t>
      </w:r>
      <w:r w:rsidRPr="00B05FD4">
        <w:rPr>
          <w:rFonts w:ascii="Times New Roman" w:hAnsi="Times New Roman" w:cs="Times New Roman"/>
          <w:sz w:val="26"/>
          <w:szCs w:val="26"/>
        </w:rPr>
        <w:t xml:space="preserve"> :</w:t>
      </w:r>
    </w:p>
    <w:p w14:paraId="0D233910" w14:textId="77777777" w:rsidR="00180871" w:rsidRPr="002D67A6" w:rsidRDefault="00180871" w:rsidP="00180871">
      <w:pPr>
        <w:pStyle w:val="ListParagraph"/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D67A6">
        <w:rPr>
          <w:rFonts w:ascii="Times New Roman" w:hAnsi="Times New Roman" w:cs="Times New Roman"/>
          <w:sz w:val="26"/>
          <w:szCs w:val="26"/>
        </w:rPr>
        <w:t>Biện pháp trước mắt: lập hũ gạo cứu đói, tổ chức “ ngày đồng tâm”</w:t>
      </w:r>
    </w:p>
    <w:p w14:paraId="1B50E5E5" w14:textId="77777777" w:rsidR="00180871" w:rsidRPr="002D67A6" w:rsidRDefault="00180871" w:rsidP="00180871">
      <w:pPr>
        <w:pStyle w:val="ListParagraph"/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D67A6">
        <w:rPr>
          <w:rFonts w:ascii="Times New Roman" w:hAnsi="Times New Roman" w:cs="Times New Roman"/>
          <w:sz w:val="26"/>
          <w:szCs w:val="26"/>
        </w:rPr>
        <w:t>Biện pháp lâu dài: tăng gia sản xuất, chia ruộng đất cho nông dân</w:t>
      </w:r>
    </w:p>
    <w:p w14:paraId="099035D2" w14:textId="77777777" w:rsidR="00180871" w:rsidRPr="00B05FD4" w:rsidRDefault="00180871" w:rsidP="00180871">
      <w:pPr>
        <w:spacing w:after="0" w:line="240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B05FD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05FD4">
        <w:rPr>
          <w:rFonts w:ascii="Times New Roman" w:hAnsi="Times New Roman" w:cs="Times New Roman"/>
          <w:sz w:val="26"/>
          <w:szCs w:val="26"/>
        </w:rPr>
        <w:t xml:space="preserve"> Nạn đói được đẩy lùi</w:t>
      </w:r>
    </w:p>
    <w:p w14:paraId="7C6D7288" w14:textId="77777777" w:rsidR="00180871" w:rsidRPr="00B05FD4" w:rsidRDefault="00180871" w:rsidP="0018087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05FD4">
        <w:rPr>
          <w:rFonts w:ascii="Times New Roman" w:hAnsi="Times New Roman" w:cs="Times New Roman"/>
          <w:sz w:val="26"/>
          <w:szCs w:val="26"/>
        </w:rPr>
        <w:t>*</w:t>
      </w:r>
      <w:r w:rsidRPr="00B05FD4">
        <w:rPr>
          <w:rFonts w:ascii="Times New Roman" w:hAnsi="Times New Roman" w:cs="Times New Roman"/>
          <w:sz w:val="26"/>
          <w:szCs w:val="26"/>
          <w:u w:val="single"/>
        </w:rPr>
        <w:t>Diệt giặc dốt</w:t>
      </w:r>
      <w:r w:rsidRPr="00B05FD4">
        <w:rPr>
          <w:rFonts w:ascii="Times New Roman" w:hAnsi="Times New Roman" w:cs="Times New Roman"/>
          <w:sz w:val="26"/>
          <w:szCs w:val="26"/>
        </w:rPr>
        <w:t xml:space="preserve"> : </w:t>
      </w:r>
    </w:p>
    <w:p w14:paraId="0DCFC2EC" w14:textId="77777777" w:rsidR="00180871" w:rsidRPr="002D67A6" w:rsidRDefault="00180871" w:rsidP="00180871">
      <w:pPr>
        <w:pStyle w:val="ListParagraph"/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D67A6">
        <w:rPr>
          <w:rFonts w:ascii="Times New Roman" w:hAnsi="Times New Roman" w:cs="Times New Roman"/>
          <w:sz w:val="26"/>
          <w:szCs w:val="26"/>
        </w:rPr>
        <w:t>Ngày 8/9/1945, Chủ tịch Hồ Chí Minh kí sắc lệnh thành lập Nha bình dân học vụ</w:t>
      </w:r>
    </w:p>
    <w:p w14:paraId="7675806B" w14:textId="77777777" w:rsidR="00180871" w:rsidRPr="00B05FD4" w:rsidRDefault="00180871" w:rsidP="00180871">
      <w:pPr>
        <w:spacing w:after="0" w:line="240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B05FD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05FD4">
        <w:rPr>
          <w:rFonts w:ascii="Times New Roman" w:hAnsi="Times New Roman" w:cs="Times New Roman"/>
          <w:sz w:val="26"/>
          <w:szCs w:val="26"/>
        </w:rPr>
        <w:t>Xóa nạn mù chữ và nâng cao trình độ văn hóa cho nhân dân lao động.</w:t>
      </w:r>
    </w:p>
    <w:p w14:paraId="14CC7AEA" w14:textId="77777777" w:rsidR="00180871" w:rsidRPr="00B05FD4" w:rsidRDefault="00180871" w:rsidP="0018087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05FD4">
        <w:rPr>
          <w:rFonts w:ascii="Times New Roman" w:hAnsi="Times New Roman" w:cs="Times New Roman"/>
          <w:sz w:val="26"/>
          <w:szCs w:val="26"/>
          <w:u w:val="single"/>
        </w:rPr>
        <w:t>*Giải quyết khó khăn về tài chính</w:t>
      </w:r>
      <w:r w:rsidRPr="00B05FD4">
        <w:rPr>
          <w:rFonts w:ascii="Times New Roman" w:hAnsi="Times New Roman" w:cs="Times New Roman"/>
          <w:sz w:val="26"/>
          <w:szCs w:val="26"/>
        </w:rPr>
        <w:t xml:space="preserve"> :</w:t>
      </w:r>
    </w:p>
    <w:p w14:paraId="0394282C" w14:textId="77777777" w:rsidR="00180871" w:rsidRPr="002D67A6" w:rsidRDefault="00180871" w:rsidP="00180871">
      <w:pPr>
        <w:pStyle w:val="ListParagraph"/>
        <w:numPr>
          <w:ilvl w:val="0"/>
          <w:numId w:val="8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D67A6">
        <w:rPr>
          <w:rFonts w:ascii="Times New Roman" w:hAnsi="Times New Roman" w:cs="Times New Roman"/>
          <w:sz w:val="26"/>
          <w:szCs w:val="26"/>
        </w:rPr>
        <w:t>Xây dựng “ Quỹ độc lập”, phong trào “Tuần lễ vàng”</w:t>
      </w:r>
    </w:p>
    <w:p w14:paraId="65D5C632" w14:textId="77777777" w:rsidR="00180871" w:rsidRPr="002D67A6" w:rsidRDefault="00180871" w:rsidP="00180871">
      <w:pPr>
        <w:pStyle w:val="ListParagraph"/>
        <w:numPr>
          <w:ilvl w:val="0"/>
          <w:numId w:val="8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D67A6">
        <w:rPr>
          <w:rFonts w:ascii="Times New Roman" w:hAnsi="Times New Roman" w:cs="Times New Roman"/>
          <w:sz w:val="26"/>
          <w:szCs w:val="26"/>
        </w:rPr>
        <w:t>Tháng 11/1946, Quốc hội quyết định phát hành tiền VN</w:t>
      </w:r>
    </w:p>
    <w:p w14:paraId="55215E6E" w14:textId="77777777" w:rsidR="00180871" w:rsidRPr="00B05FD4" w:rsidRDefault="00180871" w:rsidP="00180871">
      <w:pPr>
        <w:spacing w:after="0" w:line="240" w:lineRule="auto"/>
        <w:ind w:left="90"/>
        <w:jc w:val="both"/>
        <w:rPr>
          <w:rFonts w:ascii="Times New Roman" w:hAnsi="Times New Roman" w:cs="Times New Roman"/>
          <w:sz w:val="26"/>
          <w:szCs w:val="26"/>
        </w:rPr>
      </w:pPr>
      <w:r w:rsidRPr="00B05FD4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B05FD4">
        <w:rPr>
          <w:rFonts w:ascii="Times New Roman" w:hAnsi="Times New Roman" w:cs="Times New Roman"/>
          <w:sz w:val="26"/>
          <w:szCs w:val="26"/>
        </w:rPr>
        <w:t>Từng bước giải quyết dược những khó khăn về tài chính.</w:t>
      </w:r>
    </w:p>
    <w:p w14:paraId="7C307BDF" w14:textId="77777777" w:rsidR="00180871" w:rsidRPr="00B05FD4" w:rsidRDefault="00180871" w:rsidP="0018087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05FD4">
        <w:rPr>
          <w:rFonts w:ascii="Times New Roman" w:hAnsi="Times New Roman" w:cs="Times New Roman"/>
          <w:i/>
          <w:sz w:val="26"/>
          <w:szCs w:val="26"/>
        </w:rPr>
        <w:t>2/</w:t>
      </w:r>
      <w:r w:rsidRPr="00B05FD4">
        <w:rPr>
          <w:rFonts w:ascii="Times New Roman" w:hAnsi="Times New Roman" w:cs="Times New Roman"/>
          <w:i/>
          <w:sz w:val="26"/>
          <w:szCs w:val="26"/>
          <w:u w:val="single"/>
        </w:rPr>
        <w:t>NHÂN DÂN NAM BỘ KHÁNG CHIẾN CHỐNG  TD  PHÁP TRỞ LẠI XÂM LƯỢC</w:t>
      </w:r>
    </w:p>
    <w:p w14:paraId="6B0D1903" w14:textId="77777777" w:rsidR="00180871" w:rsidRPr="002D67A6" w:rsidRDefault="00180871" w:rsidP="00180871">
      <w:pPr>
        <w:pStyle w:val="ListParagraph"/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D67A6">
        <w:rPr>
          <w:rFonts w:ascii="Times New Roman" w:hAnsi="Times New Roman" w:cs="Times New Roman"/>
          <w:sz w:val="26"/>
          <w:szCs w:val="26"/>
        </w:rPr>
        <w:t>Đêm 22 rạng 23/6/1945, Pháp đánh úp trụ sở Ủy ban Nhân dân Nam Bộ, mở đầu cuộc chiến tranh xâm lược nước ta lần hai</w:t>
      </w:r>
    </w:p>
    <w:p w14:paraId="708583CB" w14:textId="77777777" w:rsidR="00180871" w:rsidRPr="002D67A6" w:rsidRDefault="00180871" w:rsidP="00180871">
      <w:pPr>
        <w:pStyle w:val="ListParagraph"/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D67A6">
        <w:rPr>
          <w:rFonts w:ascii="Times New Roman" w:hAnsi="Times New Roman" w:cs="Times New Roman"/>
          <w:sz w:val="26"/>
          <w:szCs w:val="26"/>
        </w:rPr>
        <w:t>Nhân dân ta anh dũng đánh trả ở Sài Gòn – Chợ Lớn, Nam Bộ và Nam Trung Bộ</w:t>
      </w:r>
    </w:p>
    <w:p w14:paraId="4D1DFEC0" w14:textId="77777777" w:rsidR="00180871" w:rsidRPr="002D67A6" w:rsidRDefault="00180871" w:rsidP="00180871">
      <w:pPr>
        <w:pStyle w:val="ListParagraph"/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D67A6">
        <w:rPr>
          <w:rFonts w:ascii="Times New Roman" w:hAnsi="Times New Roman" w:cs="Times New Roman"/>
          <w:sz w:val="26"/>
          <w:szCs w:val="26"/>
        </w:rPr>
        <w:t>Nhân dân miền Bắc tích cực chi viện cho miền Nam</w:t>
      </w:r>
    </w:p>
    <w:p w14:paraId="12C2FD45" w14:textId="77777777" w:rsidR="00180871" w:rsidRPr="00B05FD4" w:rsidRDefault="00180871" w:rsidP="0018087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5FD4">
        <w:rPr>
          <w:rFonts w:ascii="Times New Roman" w:hAnsi="Times New Roman" w:cs="Times New Roman"/>
          <w:i/>
          <w:sz w:val="26"/>
          <w:szCs w:val="26"/>
        </w:rPr>
        <w:t>3/</w:t>
      </w:r>
      <w:r w:rsidRPr="00B05FD4">
        <w:rPr>
          <w:rFonts w:ascii="Times New Roman" w:hAnsi="Times New Roman" w:cs="Times New Roman"/>
          <w:i/>
          <w:sz w:val="26"/>
          <w:szCs w:val="26"/>
          <w:u w:val="single"/>
        </w:rPr>
        <w:t>ĐẤU TRANH CHỐNG QUÂN TƯỞNG VÀ BỌN PHẢN CM</w:t>
      </w:r>
    </w:p>
    <w:p w14:paraId="5D7AFAA9" w14:textId="77777777" w:rsidR="00180871" w:rsidRPr="002D67A6" w:rsidRDefault="00180871" w:rsidP="00180871">
      <w:pPr>
        <w:pStyle w:val="ListParagraph"/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D67A6">
        <w:rPr>
          <w:rFonts w:ascii="Times New Roman" w:hAnsi="Times New Roman" w:cs="Times New Roman"/>
          <w:sz w:val="26"/>
          <w:szCs w:val="26"/>
        </w:rPr>
        <w:t>Nhường cho Tưởng 1 số quyền lợi như chia cho chúng 70 ghế trong Quốc hội và 1 số ghế Bộ trưởng trong Chính phủ Liên hiệp, cung cấp 1 phần lương thực, thực phẩm, phương tiện giao thông, nhận tiêu tiền TQ.</w:t>
      </w:r>
    </w:p>
    <w:p w14:paraId="51EF00E2" w14:textId="77777777" w:rsidR="00180871" w:rsidRPr="002D67A6" w:rsidRDefault="00180871" w:rsidP="00180871">
      <w:pPr>
        <w:pStyle w:val="ListParagraph"/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D67A6">
        <w:rPr>
          <w:rFonts w:ascii="Times New Roman" w:hAnsi="Times New Roman" w:cs="Times New Roman"/>
          <w:sz w:val="26"/>
          <w:szCs w:val="26"/>
        </w:rPr>
        <w:t>Mặt khác, ta kiên quyết vạch trần âm mưu và hành động chia rẽ phá hoại của chúng và trừng trị theo pháp luật</w:t>
      </w:r>
    </w:p>
    <w:p w14:paraId="5901AF9F" w14:textId="77777777" w:rsidR="00180871" w:rsidRPr="00B05FD4" w:rsidRDefault="00180871" w:rsidP="0018087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05FD4">
        <w:rPr>
          <w:rFonts w:ascii="Times New Roman" w:hAnsi="Times New Roman" w:cs="Times New Roman"/>
          <w:i/>
          <w:sz w:val="26"/>
          <w:szCs w:val="26"/>
        </w:rPr>
        <w:t>4/</w:t>
      </w:r>
      <w:r w:rsidRPr="00B05FD4">
        <w:rPr>
          <w:rFonts w:ascii="Times New Roman" w:hAnsi="Times New Roman" w:cs="Times New Roman"/>
          <w:i/>
          <w:sz w:val="26"/>
          <w:szCs w:val="26"/>
          <w:u w:val="single"/>
        </w:rPr>
        <w:t>HIỆP ĐỊNH SƠ BỘ ( 6 / 3  ) VÀ TẠM ƯỚC VIỆT – PHÁP (14 / 9 / 1946)</w:t>
      </w:r>
    </w:p>
    <w:p w14:paraId="30BB5894" w14:textId="77777777" w:rsidR="00180871" w:rsidRPr="002D67A6" w:rsidRDefault="00180871" w:rsidP="00180871">
      <w:pPr>
        <w:pStyle w:val="ListParagraph"/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D67A6">
        <w:rPr>
          <w:rFonts w:ascii="Times New Roman" w:hAnsi="Times New Roman" w:cs="Times New Roman"/>
          <w:sz w:val="26"/>
          <w:szCs w:val="26"/>
        </w:rPr>
        <w:t>Ngày 6/3/1946, Chủ tịch HCM kí với Pháp “Hiệp định Sơ bộ” nhằm đuổi quân Tưởng về nước, tranh thủ thời gian chuẩn bị cho cuộc kháng chiến lâu dài.</w:t>
      </w:r>
    </w:p>
    <w:p w14:paraId="109321F6" w14:textId="1478F975" w:rsidR="006B18A7" w:rsidRPr="00180871" w:rsidRDefault="00180871" w:rsidP="00180871">
      <w:pPr>
        <w:pStyle w:val="ListParagraph"/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D67A6">
        <w:rPr>
          <w:rFonts w:ascii="Times New Roman" w:hAnsi="Times New Roman" w:cs="Times New Roman"/>
          <w:sz w:val="26"/>
          <w:szCs w:val="26"/>
        </w:rPr>
        <w:t xml:space="preserve">Ngày 14/9/1946, Chủ tịch HCM kí Tạm ước Việt – Pháp nhường thêm 1 số quyền lợi về kinh tế, văn hóa cho Pháp, tạo thêm thời gian hòa hoãn để chuẩn bị lực lượng cho cuộc kháng chiến toàn quốc khó tránh </w:t>
      </w:r>
    </w:p>
    <w:sectPr w:rsidR="006B18A7" w:rsidRPr="00180871" w:rsidSect="00180871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C06"/>
    <w:multiLevelType w:val="hybridMultilevel"/>
    <w:tmpl w:val="7638DCD4"/>
    <w:lvl w:ilvl="0" w:tplc="AAA02822">
      <w:start w:val="196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7803"/>
    <w:multiLevelType w:val="hybridMultilevel"/>
    <w:tmpl w:val="D0B8A4FC"/>
    <w:lvl w:ilvl="0" w:tplc="DE18E05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3074"/>
    <w:multiLevelType w:val="hybridMultilevel"/>
    <w:tmpl w:val="3898693C"/>
    <w:lvl w:ilvl="0" w:tplc="AAA02822">
      <w:start w:val="196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04B56"/>
    <w:multiLevelType w:val="hybridMultilevel"/>
    <w:tmpl w:val="C6AAF53E"/>
    <w:lvl w:ilvl="0" w:tplc="AAA02822">
      <w:start w:val="196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36E05"/>
    <w:multiLevelType w:val="hybridMultilevel"/>
    <w:tmpl w:val="1014418E"/>
    <w:lvl w:ilvl="0" w:tplc="AAA02822">
      <w:start w:val="196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230E7"/>
    <w:multiLevelType w:val="hybridMultilevel"/>
    <w:tmpl w:val="929E2522"/>
    <w:lvl w:ilvl="0" w:tplc="AAA02822">
      <w:start w:val="196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05232"/>
    <w:multiLevelType w:val="hybridMultilevel"/>
    <w:tmpl w:val="3EA6DD10"/>
    <w:lvl w:ilvl="0" w:tplc="AAA02822">
      <w:start w:val="196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D02E5"/>
    <w:multiLevelType w:val="hybridMultilevel"/>
    <w:tmpl w:val="DD9E83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C5C59"/>
    <w:multiLevelType w:val="hybridMultilevel"/>
    <w:tmpl w:val="07E435DA"/>
    <w:lvl w:ilvl="0" w:tplc="AAA02822">
      <w:start w:val="196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11545"/>
    <w:multiLevelType w:val="hybridMultilevel"/>
    <w:tmpl w:val="3CA4CD90"/>
    <w:lvl w:ilvl="0" w:tplc="AAA02822">
      <w:start w:val="196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B0EF7"/>
    <w:multiLevelType w:val="hybridMultilevel"/>
    <w:tmpl w:val="A780828E"/>
    <w:lvl w:ilvl="0" w:tplc="AAA02822">
      <w:start w:val="196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71"/>
    <w:rsid w:val="00180871"/>
    <w:rsid w:val="006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23B6"/>
  <w15:chartTrackingRefBased/>
  <w15:docId w15:val="{4FE9BE76-8923-4724-9215-140ED95A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Le</dc:creator>
  <cp:keywords/>
  <dc:description/>
  <cp:lastModifiedBy>Chau Le</cp:lastModifiedBy>
  <cp:revision>1</cp:revision>
  <dcterms:created xsi:type="dcterms:W3CDTF">2022-02-27T08:33:00Z</dcterms:created>
  <dcterms:modified xsi:type="dcterms:W3CDTF">2022-02-27T08:34:00Z</dcterms:modified>
</cp:coreProperties>
</file>